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действующ__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2001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50:19:0030413:736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 Сафониха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1831948E" w14:textId="34EE3B63" w:rsidR="001D268C" w:rsidRPr="00A31FA7" w:rsidRDefault="00524250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1.3</w:t>
      </w:r>
      <w:r w:rsidR="00D710D6" w:rsidRPr="00A31FA7">
        <w:rPr>
          <w:rFonts w:ascii="Times New Roman" w:hAnsi="Times New Roman" w:cs="Times New Roman"/>
          <w:sz w:val="24"/>
          <w:szCs w:val="24"/>
        </w:rPr>
        <w:t xml:space="preserve">. Ограничений 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(обременений) </w:t>
      </w:r>
      <w:r w:rsidR="00D710D6" w:rsidRPr="00A31FA7">
        <w:rPr>
          <w:rFonts w:ascii="Times New Roman" w:hAnsi="Times New Roman" w:cs="Times New Roman"/>
          <w:sz w:val="24"/>
          <w:szCs w:val="24"/>
        </w:rPr>
        <w:t>в использовании Земельного участка нет, сведений о правах третьих лиц на него у Арендодателя не имеется.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lastRenderedPageBreak/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1C5AD20D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4806D5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 xml:space="preserve">4.4.2. Использовать Земельный участок в соответствии с требованиями: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lastRenderedPageBreak/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4806D5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338F4B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 xml:space="preserve">8.4. Обязанность по государственной регистрации Договора, а также изменений и </w:t>
      </w:r>
      <w:r w:rsidRPr="00A31FA7">
        <w:rPr>
          <w:sz w:val="24"/>
          <w:szCs w:val="24"/>
        </w:rPr>
        <w:lastRenderedPageBreak/>
        <w:t>дополнений к нему, возлагаются на Арендодателя.</w:t>
      </w:r>
    </w:p>
    <w:p w14:paraId="23A827FE" w14:textId="1B101E71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4806D5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4806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4806D5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4806D5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06D5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4806D5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="002404FD" w:rsidRPr="004806D5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4806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4806D5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546C9D5B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65DD90C3" w:rsidR="00500B27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GoBack"/>
            <w:bookmarkEnd w:id="4"/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ОГРНИП _____________________</w:t>
            </w: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2001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5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 ______, действующ__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5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06D5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17A19-469E-4090-8A9D-750C541867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3100</Words>
  <Characters>17671</Characters>
  <Application>Microsoft Office Word</Application>
  <DocSecurity>0</DocSecurity>
  <Lines>147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20730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ARGO-18-003</cp:lastModifiedBy>
  <cp:revision>3</cp:revision>
  <cp:lastPrinted>2022-02-16T11:57:00Z</cp:lastPrinted>
  <dcterms:created xsi:type="dcterms:W3CDTF">2026-06-15T13:43:00Z</dcterms:created>
  <dcterms:modified xsi:type="dcterms:W3CDTF">2026-07-23T12:33:00Z</dcterms:modified>
</cp:coreProperties>
</file>